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783B" w14:textId="77777777" w:rsidR="00E30731" w:rsidRDefault="00E30731" w:rsidP="00E3073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РОССИЙСКИЙ ТУРНИР СПОРТИВНОГО «ЗИМНЯЯ СКАЗКА» проводится ежегодно в середине февраля с 2004 года.</w:t>
      </w:r>
    </w:p>
    <w:p w14:paraId="696546DF" w14:textId="77777777" w:rsidR="00E30731" w:rsidRDefault="00E30731" w:rsidP="00E30731">
      <w:pPr>
        <w:jc w:val="both"/>
        <w:rPr>
          <w:rFonts w:ascii="Times New Roman" w:hAnsi="Times New Roman"/>
          <w:sz w:val="28"/>
          <w:szCs w:val="28"/>
        </w:rPr>
      </w:pPr>
    </w:p>
    <w:p w14:paraId="6D5CD83D" w14:textId="77777777" w:rsidR="00E30731" w:rsidRDefault="00E30731" w:rsidP="00E30731">
      <w:pPr>
        <w:pStyle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П О Л О Ж Е Н И Е</w:t>
      </w:r>
    </w:p>
    <w:p w14:paraId="1DE08656" w14:textId="77777777" w:rsidR="00E30731" w:rsidRDefault="00E30731" w:rsidP="00E307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Российском турнире спортивного танца</w:t>
      </w:r>
    </w:p>
    <w:p w14:paraId="498E538E" w14:textId="77777777" w:rsidR="00E30731" w:rsidRDefault="00E30731" w:rsidP="00E307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«ЗИМНЯЯ СКАЗКА».</w:t>
      </w:r>
    </w:p>
    <w:p w14:paraId="47023FB2" w14:textId="77777777" w:rsidR="00E30731" w:rsidRDefault="00E30731" w:rsidP="00E30731">
      <w:pPr>
        <w:rPr>
          <w:rFonts w:ascii="Times New Roman" w:hAnsi="Times New Roman"/>
          <w:b/>
          <w:bCs/>
          <w:sz w:val="28"/>
          <w:szCs w:val="28"/>
        </w:rPr>
      </w:pPr>
    </w:p>
    <w:p w14:paraId="3C525B6B" w14:textId="77777777" w:rsidR="00E30731" w:rsidRDefault="00E30731" w:rsidP="00E30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3E89E3D9" w14:textId="77777777" w:rsidR="00E30731" w:rsidRDefault="00E30731" w:rsidP="00E30731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турнира спортивного танца «Зимняя сказка», далее именуется – Турнир.</w:t>
      </w:r>
    </w:p>
    <w:p w14:paraId="4AF6DCB7" w14:textId="77777777" w:rsidR="00E30731" w:rsidRDefault="00E30731" w:rsidP="00E3073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турнира являются Администрация города Коврова в лице Муниципального казённого учреждения администрации города Коврова Владимирской области «Управление культуры и молодёжной политики»; и Муниципальное бюджетное Учреждение культуры Дворец Культуры «Современник». </w:t>
      </w:r>
    </w:p>
    <w:p w14:paraId="7B7E2CFF" w14:textId="77777777" w:rsidR="00E30731" w:rsidRDefault="00E30731" w:rsidP="00E3073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подготовкой и проведением осуществляет Оргкомитет.</w:t>
      </w:r>
    </w:p>
    <w:p w14:paraId="32912EA5" w14:textId="77777777" w:rsidR="00E30731" w:rsidRDefault="00E30731" w:rsidP="00E30731">
      <w:pPr>
        <w:ind w:left="900"/>
        <w:jc w:val="both"/>
        <w:rPr>
          <w:rFonts w:ascii="Times New Roman" w:hAnsi="Times New Roman"/>
          <w:sz w:val="28"/>
          <w:szCs w:val="28"/>
        </w:rPr>
      </w:pPr>
    </w:p>
    <w:p w14:paraId="06B73B19" w14:textId="77777777" w:rsidR="00E30731" w:rsidRDefault="00E30731" w:rsidP="00E3073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ТУРНИРА</w:t>
      </w:r>
    </w:p>
    <w:p w14:paraId="3E62E8AD" w14:textId="77777777" w:rsidR="00E30731" w:rsidRDefault="00E30731" w:rsidP="00E3073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 проводится в целях популяризации среди детей и юношества спортивного бального танца.</w:t>
      </w:r>
    </w:p>
    <w:p w14:paraId="73851055" w14:textId="77777777" w:rsidR="00E30731" w:rsidRDefault="00E30731" w:rsidP="00E3073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турнира:</w:t>
      </w:r>
    </w:p>
    <w:p w14:paraId="52D084C3" w14:textId="77777777" w:rsidR="00E30731" w:rsidRDefault="00E30731" w:rsidP="00E3073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любительского хореографического движения;</w:t>
      </w:r>
    </w:p>
    <w:p w14:paraId="24821EA8" w14:textId="77777777" w:rsidR="00E30731" w:rsidRDefault="00E30731" w:rsidP="00E3073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исполнительского мастерства участников конкурса;</w:t>
      </w:r>
    </w:p>
    <w:p w14:paraId="2EDEE980" w14:textId="77777777" w:rsidR="00E30731" w:rsidRDefault="00E30731" w:rsidP="00E3073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профессионального уровня педагогов бального танца;</w:t>
      </w:r>
    </w:p>
    <w:p w14:paraId="38B09E81" w14:textId="77777777" w:rsidR="00E30731" w:rsidRDefault="00E30731" w:rsidP="00E3073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расширению творческих связей между танцевальными коллективами;</w:t>
      </w:r>
    </w:p>
    <w:p w14:paraId="6ABD8DE2" w14:textId="77777777" w:rsidR="00E30731" w:rsidRDefault="00E30731" w:rsidP="00E3073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творческого потенциала детей и подростков;</w:t>
      </w:r>
    </w:p>
    <w:p w14:paraId="04F8FAD6" w14:textId="77777777" w:rsidR="00E30731" w:rsidRDefault="00E30731" w:rsidP="00E3073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учреждений, ведомств, коммерческих и др. финансовых структур к оказанию материальной поддержки коллективам спортивного бального танца.</w:t>
      </w:r>
    </w:p>
    <w:p w14:paraId="5EBB8E26" w14:textId="77777777" w:rsidR="00E30731" w:rsidRDefault="00E30731" w:rsidP="00E3073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5C4940AA" w14:textId="77777777" w:rsidR="00E30731" w:rsidRDefault="00E30731" w:rsidP="00E30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ТУРНИРА</w:t>
      </w:r>
    </w:p>
    <w:p w14:paraId="01429314" w14:textId="77777777" w:rsidR="00E30731" w:rsidRDefault="00E30731" w:rsidP="00E30731">
      <w:pPr>
        <w:pStyle w:val="a3"/>
        <w:ind w:firstLine="42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участию в турнире приглашаются танцевальные дуэты следующих возрастных </w:t>
      </w:r>
      <w:proofErr w:type="gramStart"/>
      <w:r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b/>
          <w:i/>
        </w:rPr>
        <w:t xml:space="preserve"> </w:t>
      </w:r>
      <w:proofErr w:type="gramEnd"/>
      <w:r>
        <w:rPr>
          <w:rFonts w:ascii="Times New Roman" w:hAnsi="Times New Roman"/>
          <w:b/>
          <w:i/>
        </w:rPr>
        <w:t xml:space="preserve">                                 </w:t>
      </w:r>
      <w:r>
        <w:rPr>
          <w:rFonts w:ascii="Times New Roman" w:hAnsi="Times New Roman"/>
          <w:b/>
          <w:bCs/>
          <w:i/>
        </w:rPr>
        <w:t>Массовый спорт</w:t>
      </w:r>
    </w:p>
    <w:tbl>
      <w:tblPr>
        <w:tblW w:w="10189" w:type="dxa"/>
        <w:tblInd w:w="-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6"/>
        <w:gridCol w:w="1701"/>
        <w:gridCol w:w="1478"/>
        <w:gridCol w:w="1602"/>
        <w:gridCol w:w="1559"/>
        <w:gridCol w:w="993"/>
      </w:tblGrid>
      <w:tr w:rsidR="00E30731" w14:paraId="1C13C056" w14:textId="77777777" w:rsidTr="00E737B0">
        <w:trPr>
          <w:trHeight w:val="308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110728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7FC6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Возраст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7FB6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Программа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261C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Регистрация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F0D477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Начало</w:t>
            </w:r>
          </w:p>
        </w:tc>
      </w:tr>
      <w:tr w:rsidR="00E30731" w14:paraId="0CA6FB46" w14:textId="77777777" w:rsidTr="00E737B0">
        <w:trPr>
          <w:trHeight w:val="30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5452" w14:textId="06941FEE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Н2 - W,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6A8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F3ED7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AA6B5" w14:textId="77777777" w:rsidR="00E30731" w:rsidRDefault="00E30731">
            <w:pPr>
              <w:ind w:left="3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371C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0057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22EAA8AD" w14:textId="77777777" w:rsidTr="00E737B0">
        <w:trPr>
          <w:trHeight w:val="30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74F5" w14:textId="4D3EE5B3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Н3 - W,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D49C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E25D61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543FB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3B0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DFB2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68DBADE3" w14:textId="77777777" w:rsidTr="00E737B0">
        <w:trPr>
          <w:trHeight w:val="30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B5BD" w14:textId="4C41E2F1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Н4 - W, Q,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2AD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840778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F7184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B696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65F7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6F8A473D" w14:textId="77777777" w:rsidTr="00E737B0">
        <w:trPr>
          <w:trHeight w:val="30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D2A7" w14:textId="621E46B9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Н2 - W,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DCF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CA0936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01A22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690F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5511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7BC78668" w14:textId="77777777" w:rsidTr="00E737B0">
        <w:trPr>
          <w:trHeight w:val="30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D5BD" w14:textId="1C085B6C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Н3 - W,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0C3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8F8F28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3D4F7" w14:textId="77777777" w:rsidR="00E30731" w:rsidRDefault="00E30731">
            <w:pPr>
              <w:ind w:rightChars="-35" w:right="-84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BCA1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4F77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5EEE0F62" w14:textId="77777777" w:rsidTr="00E737B0">
        <w:trPr>
          <w:trHeight w:val="30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3F7D" w14:textId="52B9B03A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Н4 - W, Q,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40E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1D0829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F0D3F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0992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FE28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67B9BAF2" w14:textId="77777777" w:rsidTr="00E737B0">
        <w:trPr>
          <w:trHeight w:val="30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0E0C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Кубки W,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CE56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3C62FB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</w:t>
            </w:r>
            <w:r>
              <w:rPr>
                <w:rFonts w:ascii="Times New Roman" w:hAnsi="Times New Roman"/>
                <w:b/>
                <w:i/>
              </w:rPr>
              <w:t xml:space="preserve"> и соло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DF154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FB8F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0D6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302F5097" w14:textId="77777777" w:rsidTr="00E737B0">
        <w:trPr>
          <w:trHeight w:val="25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C182" w14:textId="7EB2F464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Н2 - W,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9223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7C107E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1B26E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D4CB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3762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511BE4C7" w14:textId="77777777" w:rsidTr="00E737B0">
        <w:trPr>
          <w:trHeight w:val="250"/>
        </w:trPr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338E38" w14:textId="408FF0C5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Н3 - W,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E3BA42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716D4D7D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942BA9C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FDB26F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33C45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44D66D17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248B99" w14:textId="4A9765E4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Н4 - W, Q,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0C363D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76898AD6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5A03B4A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0F4FFD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C6909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4E7C1C8B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23D7A1" w14:textId="26BDF8BE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Н5 - W, Q,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,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14383F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2DBE8CFF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33F0C0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A7AE9F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2DE6F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6D84BFEA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5FE0A2" w14:textId="4E34F69D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Н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en-US"/>
              </w:rPr>
              <w:t>6 - W, V w, Q, S, Cha,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395C0E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028D3738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</w:t>
            </w:r>
            <w:r>
              <w:rPr>
                <w:rFonts w:ascii="Times New Roman" w:hAnsi="Times New Roman"/>
                <w:b/>
                <w:i/>
              </w:rPr>
              <w:t xml:space="preserve">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E8C004F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F4D3E8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8.00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249C4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10.00</w:t>
            </w:r>
          </w:p>
        </w:tc>
      </w:tr>
      <w:tr w:rsidR="00E30731" w14:paraId="31E74F4B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C35A70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Кубок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en-US"/>
              </w:rPr>
              <w:t xml:space="preserve"> W, V w, Q, S, Cha,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7139DB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27C53EC2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</w:t>
            </w:r>
            <w:r>
              <w:rPr>
                <w:rFonts w:ascii="Times New Roman" w:hAnsi="Times New Roman"/>
                <w:b/>
                <w:i/>
              </w:rPr>
              <w:t xml:space="preserve">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550554CB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92D20D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1228D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11.00</w:t>
            </w:r>
          </w:p>
        </w:tc>
      </w:tr>
      <w:tr w:rsidR="00E30731" w14:paraId="597314A3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D9C272" w14:textId="60E5B954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Король танцпола Н4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054CDA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6862454C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мальчики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1D09695A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1B5506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98AEA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11.00</w:t>
            </w:r>
          </w:p>
        </w:tc>
      </w:tr>
      <w:tr w:rsidR="00E30731" w14:paraId="584A3283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EBA521" w14:textId="6803B29D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Королева танцпола Н4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2ABCC1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7F9802D0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девочки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05B0E971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F83B89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0EC68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11.00</w:t>
            </w:r>
          </w:p>
        </w:tc>
      </w:tr>
      <w:tr w:rsidR="00E30731" w14:paraId="3B9DF760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80B889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2  -</w:t>
            </w:r>
            <w:proofErr w:type="gram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 W,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43DA8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192E205D" w14:textId="70E82ED6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199C4A75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E12699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288FC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11.00</w:t>
            </w:r>
          </w:p>
        </w:tc>
      </w:tr>
      <w:tr w:rsidR="00E30731" w14:paraId="399CDAE8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27F0D2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3  -</w:t>
            </w:r>
            <w:proofErr w:type="gram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 W,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4E850D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2053189E" w14:textId="1659C6F9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2EE43785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32C628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8A208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11.00</w:t>
            </w:r>
          </w:p>
        </w:tc>
      </w:tr>
      <w:tr w:rsidR="00E30731" w14:paraId="21D7523A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86D37E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lastRenderedPageBreak/>
              <w:t xml:space="preserve">Н </w:t>
            </w:r>
            <w:proofErr w:type="gram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2  -</w:t>
            </w:r>
            <w:proofErr w:type="gram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 W,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6C611D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24D6754C" w14:textId="0D33026C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525E9D54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C68C9D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D287E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11.00</w:t>
            </w:r>
          </w:p>
        </w:tc>
      </w:tr>
      <w:tr w:rsidR="00E30731" w14:paraId="2EE6E44B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7A367D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3  -</w:t>
            </w:r>
            <w:proofErr w:type="gram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 W ,S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8934D2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45BC4D35" w14:textId="78F0930B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3EAB9D3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7D01C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790B2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11.00</w:t>
            </w:r>
          </w:p>
        </w:tc>
      </w:tr>
      <w:tr w:rsidR="00E30731" w14:paraId="5276B635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D0CCBD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3  -</w:t>
            </w:r>
            <w:proofErr w:type="gram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 W,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4B510A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4F70D981" w14:textId="4045F479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375500C8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0BC71B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23778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11.00</w:t>
            </w:r>
          </w:p>
        </w:tc>
      </w:tr>
      <w:tr w:rsidR="00E30731" w14:paraId="27131C6D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38F143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4  -</w:t>
            </w:r>
            <w:proofErr w:type="gram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 W, Q,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8C614C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427D5ECD" w14:textId="56C099F3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5EAAAF2B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0EF683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3DD07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11.00</w:t>
            </w:r>
          </w:p>
        </w:tc>
      </w:tr>
      <w:tr w:rsidR="00E30731" w14:paraId="203A02DE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3654FF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2  -</w:t>
            </w:r>
            <w:proofErr w:type="gram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 W,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67747A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79EC7536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7F59936C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798B59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3AB94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11 00</w:t>
            </w:r>
          </w:p>
        </w:tc>
      </w:tr>
      <w:tr w:rsidR="00E30731" w14:paraId="38364901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8CB7AB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3  -</w:t>
            </w:r>
            <w:proofErr w:type="gram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 W ,S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6EFDB9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5608A3E8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2484E54F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5DBC00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21D99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11.00</w:t>
            </w:r>
          </w:p>
        </w:tc>
      </w:tr>
      <w:tr w:rsidR="00E30731" w14:paraId="34263AE1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9B7DB6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4  -</w:t>
            </w:r>
            <w:proofErr w:type="gram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 W, Q,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327A80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709229A2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32542157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8FD940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E5381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11.00</w:t>
            </w:r>
          </w:p>
        </w:tc>
      </w:tr>
      <w:tr w:rsidR="00E30731" w14:paraId="2B9BEEB4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AD9A5D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5  -</w:t>
            </w:r>
            <w:proofErr w:type="gram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 xml:space="preserve">W, Q, S,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,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07A658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44855F87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4BAE848D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1FEC25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2EF87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11.00</w:t>
            </w:r>
          </w:p>
        </w:tc>
      </w:tr>
      <w:tr w:rsidR="00E30731" w14:paraId="6B4240A7" w14:textId="77777777" w:rsidTr="00E737B0">
        <w:trPr>
          <w:trHeight w:val="25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213A79" w14:textId="77777777" w:rsidR="00E30731" w:rsidRDefault="00E30731">
            <w:pPr>
              <w:jc w:val="both"/>
              <w:rPr>
                <w:rFonts w:ascii="Times New Roman" w:hAnsi="Times New Roman"/>
                <w:b/>
                <w:i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Н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en-US"/>
              </w:rPr>
              <w:t xml:space="preserve"> 6 - W, </w:t>
            </w:r>
            <w:proofErr w:type="spellStart"/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en-US"/>
              </w:rPr>
              <w:t>Vw</w:t>
            </w:r>
            <w:proofErr w:type="spellEnd"/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en-US"/>
              </w:rPr>
              <w:t>, Q, S, Cha,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CCE795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48DD1EBD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пары</w:t>
            </w:r>
            <w:r>
              <w:rPr>
                <w:rFonts w:ascii="Times New Roman" w:hAnsi="Times New Roman"/>
                <w:b/>
                <w:i/>
              </w:rPr>
              <w:t xml:space="preserve"> и соло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5F109CE" w14:textId="77777777" w:rsidR="00E30731" w:rsidRDefault="00E30731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Skating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system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12192C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9.00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C980F" w14:textId="77777777" w:rsidR="00E30731" w:rsidRDefault="00E30731">
            <w:pPr>
              <w:ind w:left="75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11.00</w:t>
            </w:r>
          </w:p>
        </w:tc>
      </w:tr>
    </w:tbl>
    <w:p w14:paraId="7A102E3F" w14:textId="35DEF0DF" w:rsidR="00E30731" w:rsidRPr="00E30731" w:rsidRDefault="00E30731" w:rsidP="00E737B0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E30731">
        <w:rPr>
          <w:rFonts w:ascii="Times New Roman" w:hAnsi="Times New Roman"/>
          <w:b/>
          <w:sz w:val="28"/>
          <w:szCs w:val="28"/>
        </w:rPr>
        <w:t>Регистрационный взнос с участника турнира за участие в одной программе.</w:t>
      </w:r>
    </w:p>
    <w:p w14:paraId="59CB1508" w14:textId="77777777" w:rsidR="00E30731" w:rsidRDefault="00E30731" w:rsidP="00E30731">
      <w:pPr>
        <w:jc w:val="both"/>
        <w:rPr>
          <w:rFonts w:ascii="Times New Roman" w:hAnsi="Times New Roman"/>
          <w:sz w:val="28"/>
          <w:szCs w:val="28"/>
        </w:rPr>
      </w:pPr>
    </w:p>
    <w:p w14:paraId="5EF2AE58" w14:textId="77777777" w:rsidR="00E30731" w:rsidRDefault="00E30731" w:rsidP="00E30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НАГРАЖДЕНИЕ</w:t>
      </w:r>
    </w:p>
    <w:p w14:paraId="1F174907" w14:textId="77777777" w:rsidR="00E30731" w:rsidRDefault="00E30731" w:rsidP="00E30731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Призёры СММ награждаются дипломами и медалями. Победители награждаются кубками, медалями и дипломами.</w:t>
      </w:r>
    </w:p>
    <w:p w14:paraId="5B5949F6" w14:textId="77777777" w:rsidR="00E30731" w:rsidRDefault="00E30731" w:rsidP="00E30731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14:paraId="0B7759F5" w14:textId="77777777" w:rsidR="00E30731" w:rsidRDefault="00E30731" w:rsidP="00E30731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ПРОВЕДЕНИЯ ТУРНИРА</w:t>
      </w:r>
    </w:p>
    <w:p w14:paraId="7CC2BB94" w14:textId="77777777" w:rsidR="00E30731" w:rsidRDefault="00E30731" w:rsidP="00E30731">
      <w:pPr>
        <w:pStyle w:val="2"/>
        <w:ind w:left="0" w:firstLineChars="15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 спортивного танца «Зимняя сказка» состоится в середине февраля текущего года в МБУК Дворец Культуры «Современник».</w:t>
      </w:r>
    </w:p>
    <w:p w14:paraId="55A32A14" w14:textId="77777777" w:rsidR="00E30731" w:rsidRDefault="00E30731" w:rsidP="00E30731">
      <w:pPr>
        <w:pStyle w:val="2"/>
        <w:ind w:left="0" w:firstLineChars="15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турнира: в </w:t>
      </w:r>
      <w:r>
        <w:rPr>
          <w:rFonts w:ascii="Times New Roman" w:hAnsi="Times New Roman"/>
          <w:b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14:paraId="6F923148" w14:textId="24CB2678" w:rsidR="00E30731" w:rsidRDefault="00E30731" w:rsidP="00E30731">
      <w:pPr>
        <w:pStyle w:val="2"/>
        <w:ind w:left="0" w:firstLineChars="15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в мраморном зале дворца (размер площадки 12м х 14м, паркет)</w:t>
      </w:r>
    </w:p>
    <w:p w14:paraId="56798633" w14:textId="77777777" w:rsidR="00E30731" w:rsidRDefault="00E30731" w:rsidP="00E30731">
      <w:pPr>
        <w:ind w:firstLineChars="15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и разминка участников состоится за 1,5 часа до начала турнира.</w:t>
      </w:r>
    </w:p>
    <w:p w14:paraId="0F1E33DD" w14:textId="77777777" w:rsidR="00E30731" w:rsidRDefault="00E30731" w:rsidP="00E30731">
      <w:pPr>
        <w:ind w:firstLineChars="15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костюмы танцевальных дуэтов и исполняемые ими фигуры в соответствии с требованиями Союза Танцевального спорта России.</w:t>
      </w:r>
    </w:p>
    <w:p w14:paraId="14B856E4" w14:textId="77777777" w:rsidR="00E30731" w:rsidRDefault="00E30731" w:rsidP="00E30731">
      <w:pPr>
        <w:ind w:firstLineChars="15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Судейская бригада конкурса формируется из членов Судейской коллегии СТСР (по приглашению).</w:t>
      </w:r>
    </w:p>
    <w:p w14:paraId="7EEA25BE" w14:textId="77777777" w:rsidR="00E30731" w:rsidRDefault="00E30731" w:rsidP="00E30731">
      <w:pPr>
        <w:ind w:firstLineChars="15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обслуживаются аттестованной компьютерной группой, использующей лицензионную счётную программу «Ветка».</w:t>
      </w:r>
    </w:p>
    <w:p w14:paraId="77B6DDB6" w14:textId="77777777" w:rsidR="00E30731" w:rsidRDefault="00E30731" w:rsidP="00E30731">
      <w:pPr>
        <w:ind w:firstLineChars="15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конкурса обеспечивается звукорежиссерской группой, работающей на профессиональной аппаратуре (СД).</w:t>
      </w:r>
    </w:p>
    <w:p w14:paraId="52B632BF" w14:textId="2BBF7DD0" w:rsidR="00E30731" w:rsidRDefault="00E30731" w:rsidP="00E737B0">
      <w:pPr>
        <w:ind w:firstLineChars="15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проведения турнира приглашаются организации и учреждения, коммерческие и финансовые структуры в качестве спонсоров с размещением их рекламы.</w:t>
      </w:r>
    </w:p>
    <w:p w14:paraId="32C5ACBE" w14:textId="77777777" w:rsidR="00E30731" w:rsidRDefault="00E30731" w:rsidP="00E307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ФИНАНСИРОВАНИЕ ТУРНИРА</w:t>
      </w:r>
    </w:p>
    <w:p w14:paraId="6480C951" w14:textId="77777777" w:rsidR="00E30731" w:rsidRDefault="00E30731" w:rsidP="00E307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НАГРАЖДЕНИЕ УЧАСТНИКОВ И ПОБЕДИТЕЛЕЙ</w:t>
      </w:r>
    </w:p>
    <w:p w14:paraId="3BB80F87" w14:textId="77777777" w:rsidR="00E30731" w:rsidRDefault="00E30731" w:rsidP="00E3073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турнира осуществляется за счёт средств Дворца Культуры «Современник», спонсоров, добровольных пожертвований и регистрационного взноса, в соответствии с утверждённой сметой расходов на организацию и проведение турнира. </w:t>
      </w:r>
    </w:p>
    <w:p w14:paraId="5665BEE9" w14:textId="6C4A6316" w:rsidR="00E30731" w:rsidRPr="00E737B0" w:rsidRDefault="00E30731" w:rsidP="00E737B0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Призёры СММ награждаются дипломами и медалями. Победители турнира награждаются кубками, медалями и дипломами.</w:t>
      </w:r>
    </w:p>
    <w:p w14:paraId="1D127362" w14:textId="4A6B74F1" w:rsidR="00835604" w:rsidRPr="00835604" w:rsidRDefault="00E30731" w:rsidP="00835604">
      <w:pPr>
        <w:tabs>
          <w:tab w:val="left" w:pos="360"/>
        </w:tabs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835604">
        <w:rPr>
          <w:rFonts w:ascii="Times New Roman" w:hAnsi="Times New Roman"/>
          <w:b/>
          <w:sz w:val="28"/>
          <w:szCs w:val="28"/>
        </w:rPr>
        <w:t xml:space="preserve">6. </w:t>
      </w:r>
      <w:r w:rsidR="00835604" w:rsidRPr="00835604">
        <w:rPr>
          <w:rFonts w:ascii="Times New Roman" w:hAnsi="Times New Roman"/>
          <w:b/>
          <w:sz w:val="28"/>
          <w:szCs w:val="28"/>
        </w:rPr>
        <w:t>Дополнительную информацию по фестивалю можно получить:</w:t>
      </w:r>
    </w:p>
    <w:p w14:paraId="67E12F3F" w14:textId="3D225B1E" w:rsidR="00835604" w:rsidRPr="00835604" w:rsidRDefault="00835604" w:rsidP="00835604">
      <w:pPr>
        <w:pStyle w:val="a5"/>
        <w:shd w:val="clear" w:color="auto" w:fill="FFFFFF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5604">
        <w:rPr>
          <w:rFonts w:ascii="Times New Roman" w:hAnsi="Times New Roman"/>
          <w:b/>
          <w:sz w:val="28"/>
          <w:szCs w:val="28"/>
        </w:rPr>
        <w:t xml:space="preserve">- по тел. </w:t>
      </w:r>
      <w:r w:rsidRPr="00835604">
        <w:rPr>
          <w:rFonts w:ascii="Times New Roman" w:hAnsi="Times New Roman"/>
          <w:b/>
          <w:i/>
          <w:sz w:val="28"/>
          <w:szCs w:val="28"/>
        </w:rPr>
        <w:t>8 (49232) 3-</w:t>
      </w:r>
      <w:r>
        <w:rPr>
          <w:rFonts w:ascii="Times New Roman" w:hAnsi="Times New Roman"/>
          <w:b/>
          <w:i/>
          <w:sz w:val="28"/>
          <w:szCs w:val="28"/>
        </w:rPr>
        <w:t>40-28</w:t>
      </w:r>
      <w:r w:rsidRPr="00835604">
        <w:rPr>
          <w:rFonts w:ascii="Times New Roman" w:hAnsi="Times New Roman"/>
          <w:b/>
          <w:i/>
          <w:sz w:val="28"/>
          <w:szCs w:val="28"/>
        </w:rPr>
        <w:t>;</w:t>
      </w:r>
      <w:r w:rsidRPr="00835604">
        <w:rPr>
          <w:rFonts w:ascii="Times New Roman" w:hAnsi="Times New Roman"/>
          <w:b/>
          <w:color w:val="000000"/>
          <w:sz w:val="28"/>
          <w:szCs w:val="28"/>
        </w:rPr>
        <w:t xml:space="preserve"> факс – </w:t>
      </w:r>
      <w:r w:rsidRPr="00835604">
        <w:rPr>
          <w:rFonts w:ascii="Times New Roman" w:hAnsi="Times New Roman"/>
          <w:b/>
          <w:i/>
          <w:color w:val="000000"/>
          <w:sz w:val="28"/>
          <w:szCs w:val="28"/>
        </w:rPr>
        <w:t>8 (49232) 3-02-15</w:t>
      </w:r>
    </w:p>
    <w:p w14:paraId="44DE6A04" w14:textId="77777777" w:rsidR="00835604" w:rsidRPr="00835604" w:rsidRDefault="00835604" w:rsidP="00835604">
      <w:pPr>
        <w:pStyle w:val="a5"/>
        <w:shd w:val="clear" w:color="auto" w:fill="FFFFFF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3560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spellStart"/>
      <w:proofErr w:type="gramStart"/>
      <w:r w:rsidRPr="00835604">
        <w:rPr>
          <w:rFonts w:ascii="Times New Roman" w:hAnsi="Times New Roman"/>
          <w:b/>
          <w:color w:val="000000"/>
          <w:sz w:val="28"/>
          <w:szCs w:val="28"/>
        </w:rPr>
        <w:t>эл.почта</w:t>
      </w:r>
      <w:proofErr w:type="spellEnd"/>
      <w:proofErr w:type="gramEnd"/>
      <w:r w:rsidRPr="00835604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835604">
          <w:rPr>
            <w:rFonts w:ascii="Times New Roman" w:hAnsi="Times New Roman"/>
            <w:color w:val="0000FF"/>
            <w:sz w:val="28"/>
            <w:szCs w:val="28"/>
            <w:u w:val="single"/>
          </w:rPr>
          <w:t>muk-dk-sovremennik@yandex.ru</w:t>
        </w:r>
      </w:hyperlink>
    </w:p>
    <w:p w14:paraId="2395E509" w14:textId="77777777" w:rsidR="00835604" w:rsidRPr="00835604" w:rsidRDefault="00835604" w:rsidP="00835604">
      <w:pPr>
        <w:pStyle w:val="a5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35604">
        <w:rPr>
          <w:rFonts w:ascii="Times New Roman" w:hAnsi="Times New Roman"/>
          <w:b/>
          <w:sz w:val="28"/>
          <w:szCs w:val="28"/>
        </w:rPr>
        <w:t xml:space="preserve">- официальный сайт: </w:t>
      </w:r>
      <w:proofErr w:type="spellStart"/>
      <w:r w:rsidRPr="00835604">
        <w:rPr>
          <w:rFonts w:ascii="Times New Roman" w:hAnsi="Times New Roman"/>
          <w:b/>
          <w:i/>
          <w:sz w:val="28"/>
          <w:szCs w:val="28"/>
          <w:lang w:val="en-US"/>
        </w:rPr>
        <w:t>sovremennikdk</w:t>
      </w:r>
      <w:proofErr w:type="spellEnd"/>
      <w:r w:rsidRPr="00835604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835604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835604">
        <w:rPr>
          <w:rFonts w:ascii="Times New Roman" w:hAnsi="Times New Roman"/>
          <w:b/>
          <w:i/>
          <w:sz w:val="28"/>
          <w:szCs w:val="28"/>
        </w:rPr>
        <w:t>;</w:t>
      </w:r>
    </w:p>
    <w:p w14:paraId="48804BFB" w14:textId="77777777" w:rsidR="00835604" w:rsidRPr="00835604" w:rsidRDefault="00835604" w:rsidP="00835604">
      <w:pPr>
        <w:pStyle w:val="a5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35604">
        <w:rPr>
          <w:rFonts w:ascii="Times New Roman" w:hAnsi="Times New Roman"/>
          <w:b/>
          <w:sz w:val="28"/>
          <w:szCs w:val="28"/>
        </w:rPr>
        <w:t xml:space="preserve">- социальные сети: </w:t>
      </w:r>
      <w:r w:rsidRPr="00835604">
        <w:rPr>
          <w:rFonts w:ascii="Times New Roman" w:hAnsi="Times New Roman"/>
          <w:b/>
          <w:i/>
          <w:sz w:val="28"/>
          <w:szCs w:val="28"/>
        </w:rPr>
        <w:t xml:space="preserve">Одноклассники, </w:t>
      </w:r>
      <w:proofErr w:type="spellStart"/>
      <w:r w:rsidRPr="00835604">
        <w:rPr>
          <w:rFonts w:ascii="Times New Roman" w:hAnsi="Times New Roman"/>
          <w:b/>
          <w:i/>
          <w:sz w:val="28"/>
          <w:szCs w:val="28"/>
        </w:rPr>
        <w:t>ВКонтакте</w:t>
      </w:r>
      <w:proofErr w:type="spellEnd"/>
      <w:r w:rsidRPr="00835604">
        <w:rPr>
          <w:rFonts w:ascii="Times New Roman" w:hAnsi="Times New Roman"/>
          <w:b/>
          <w:i/>
          <w:sz w:val="28"/>
          <w:szCs w:val="28"/>
        </w:rPr>
        <w:t xml:space="preserve">, Фейсбук и </w:t>
      </w:r>
      <w:proofErr w:type="spellStart"/>
      <w:r w:rsidRPr="00835604">
        <w:rPr>
          <w:rFonts w:ascii="Times New Roman" w:hAnsi="Times New Roman"/>
          <w:b/>
          <w:i/>
          <w:sz w:val="28"/>
          <w:szCs w:val="28"/>
        </w:rPr>
        <w:t>Инстаграмм</w:t>
      </w:r>
      <w:proofErr w:type="spellEnd"/>
      <w:r w:rsidRPr="00835604">
        <w:rPr>
          <w:rFonts w:ascii="Times New Roman" w:hAnsi="Times New Roman"/>
          <w:b/>
          <w:i/>
          <w:sz w:val="28"/>
          <w:szCs w:val="28"/>
        </w:rPr>
        <w:t xml:space="preserve"> – группа «Дворец Культуры «Современник».</w:t>
      </w:r>
    </w:p>
    <w:p w14:paraId="14DEA211" w14:textId="77777777" w:rsidR="00835604" w:rsidRPr="00E737B0" w:rsidRDefault="00835604" w:rsidP="00E737B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647CDB5" w14:textId="3F9459EA" w:rsidR="003F0ED1" w:rsidRPr="00E737B0" w:rsidRDefault="00835604" w:rsidP="00E737B0">
      <w:pPr>
        <w:pStyle w:val="a5"/>
        <w:ind w:left="0"/>
        <w:jc w:val="center"/>
        <w:rPr>
          <w:rFonts w:ascii="Times New Roman" w:hAnsi="Times New Roman"/>
          <w:b/>
          <w:i/>
          <w:sz w:val="40"/>
          <w:szCs w:val="40"/>
        </w:rPr>
      </w:pPr>
      <w:r w:rsidRPr="00E737B0">
        <w:rPr>
          <w:rFonts w:ascii="Times New Roman" w:hAnsi="Times New Roman"/>
          <w:b/>
          <w:i/>
          <w:sz w:val="40"/>
          <w:szCs w:val="40"/>
        </w:rPr>
        <w:t>Желаем Удачи!!!</w:t>
      </w:r>
      <w:bookmarkStart w:id="0" w:name="_GoBack"/>
      <w:bookmarkEnd w:id="0"/>
    </w:p>
    <w:sectPr w:rsidR="003F0ED1" w:rsidRPr="00E737B0" w:rsidSect="00E737B0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E1B3B"/>
    <w:multiLevelType w:val="hybridMultilevel"/>
    <w:tmpl w:val="9B90589C"/>
    <w:lvl w:ilvl="0" w:tplc="EAB6E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7E1F2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569945"/>
    <w:multiLevelType w:val="singleLevel"/>
    <w:tmpl w:val="78569945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4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9F"/>
    <w:rsid w:val="003F0ED1"/>
    <w:rsid w:val="007754F8"/>
    <w:rsid w:val="00835604"/>
    <w:rsid w:val="00AA589F"/>
    <w:rsid w:val="00E30731"/>
    <w:rsid w:val="00E7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0AF7"/>
  <w15:chartTrackingRefBased/>
  <w15:docId w15:val="{2E008C4D-E2F9-4AAF-A632-84D37287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73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731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731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30731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30731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30731"/>
    <w:pPr>
      <w:ind w:left="90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E30731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-dk-sovremen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dksov</dc:creator>
  <cp:keywords/>
  <dc:description/>
  <cp:lastModifiedBy>dksov</cp:lastModifiedBy>
  <cp:revision>5</cp:revision>
  <cp:lastPrinted>2021-02-25T08:24:00Z</cp:lastPrinted>
  <dcterms:created xsi:type="dcterms:W3CDTF">2021-02-11T10:59:00Z</dcterms:created>
  <dcterms:modified xsi:type="dcterms:W3CDTF">2021-02-25T08:25:00Z</dcterms:modified>
</cp:coreProperties>
</file>